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E66" w:rsidRDefault="00762E66" w:rsidP="00762E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рабочей программе дисциплины</w:t>
      </w:r>
    </w:p>
    <w:p w:rsidR="00762E66" w:rsidRDefault="00762E66" w:rsidP="00762E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«Операционные системы и среды»</w:t>
      </w:r>
    </w:p>
    <w:p w:rsidR="005B2789" w:rsidRDefault="005B2789" w:rsidP="00762E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789" w:rsidRPr="005B2789" w:rsidRDefault="005B2789" w:rsidP="005B27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2789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 СПО </w:t>
      </w:r>
      <w:r w:rsidR="00034C07">
        <w:rPr>
          <w:rFonts w:ascii="Times New Roman" w:hAnsi="Times New Roman" w:cs="Times New Roman"/>
          <w:sz w:val="24"/>
          <w:szCs w:val="24"/>
        </w:rPr>
        <w:t>09.02.05</w:t>
      </w:r>
      <w:bookmarkStart w:id="0" w:name="_GoBack"/>
      <w:bookmarkEnd w:id="0"/>
      <w:r w:rsidRPr="005B2789">
        <w:rPr>
          <w:rFonts w:ascii="Times New Roman" w:hAnsi="Times New Roman" w:cs="Times New Roman"/>
          <w:sz w:val="24"/>
          <w:szCs w:val="24"/>
        </w:rPr>
        <w:t xml:space="preserve"> Прикладная информатика (по отраслям)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B2789">
        <w:rPr>
          <w:rFonts w:ascii="Times New Roman" w:hAnsi="Times New Roman" w:cs="Times New Roman"/>
          <w:sz w:val="24"/>
          <w:szCs w:val="24"/>
        </w:rPr>
        <w:t>профессиональный цикл</w:t>
      </w:r>
      <w:r w:rsidR="005E0E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общепрофессиональная дисциплина)</w:t>
      </w:r>
      <w:r w:rsidRPr="005B2789">
        <w:rPr>
          <w:rFonts w:ascii="Times New Roman" w:hAnsi="Times New Roman" w:cs="Times New Roman"/>
          <w:sz w:val="24"/>
          <w:szCs w:val="24"/>
        </w:rPr>
        <w:t>.</w:t>
      </w:r>
    </w:p>
    <w:p w:rsidR="00BB08D1" w:rsidRDefault="00BB08D1" w:rsidP="005B27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789" w:rsidRPr="005B2789" w:rsidRDefault="005B2789" w:rsidP="005B27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89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5B2789">
        <w:rPr>
          <w:rFonts w:ascii="Times New Roman" w:hAnsi="Times New Roman" w:cs="Times New Roman"/>
          <w:i/>
          <w:sz w:val="24"/>
          <w:szCs w:val="24"/>
        </w:rPr>
        <w:t>уметь</w:t>
      </w:r>
      <w:r w:rsidRPr="005B2789">
        <w:rPr>
          <w:rFonts w:ascii="Times New Roman" w:hAnsi="Times New Roman" w:cs="Times New Roman"/>
          <w:sz w:val="24"/>
          <w:szCs w:val="24"/>
        </w:rPr>
        <w:t>:</w:t>
      </w:r>
    </w:p>
    <w:p w:rsidR="005B2789" w:rsidRPr="005B2789" w:rsidRDefault="005B2789" w:rsidP="005B2789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B2789">
        <w:rPr>
          <w:rFonts w:ascii="Times New Roman" w:hAnsi="Times New Roman"/>
          <w:bCs/>
          <w:sz w:val="24"/>
          <w:szCs w:val="24"/>
        </w:rPr>
        <w:t>Использовать средства операционных систем и сред для обеспечения работы вычислительной техники;</w:t>
      </w:r>
    </w:p>
    <w:p w:rsidR="005B2789" w:rsidRPr="005B2789" w:rsidRDefault="005B2789" w:rsidP="005B2789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B2789">
        <w:rPr>
          <w:rFonts w:ascii="Times New Roman" w:hAnsi="Times New Roman"/>
          <w:bCs/>
          <w:sz w:val="24"/>
          <w:szCs w:val="24"/>
        </w:rPr>
        <w:t>работать в конкретной операционной системе;</w:t>
      </w:r>
    </w:p>
    <w:p w:rsidR="005B2789" w:rsidRPr="005B2789" w:rsidRDefault="005B2789" w:rsidP="005B2789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B2789">
        <w:rPr>
          <w:rFonts w:ascii="Times New Roman" w:hAnsi="Times New Roman"/>
          <w:bCs/>
          <w:sz w:val="24"/>
          <w:szCs w:val="24"/>
        </w:rPr>
        <w:t>работать</w:t>
      </w:r>
      <w:r w:rsidR="00BB08D1">
        <w:rPr>
          <w:rFonts w:ascii="Times New Roman" w:hAnsi="Times New Roman"/>
          <w:bCs/>
          <w:sz w:val="24"/>
          <w:szCs w:val="24"/>
        </w:rPr>
        <w:t xml:space="preserve"> </w:t>
      </w:r>
      <w:r w:rsidRPr="005B2789">
        <w:rPr>
          <w:rFonts w:ascii="Times New Roman" w:hAnsi="Times New Roman"/>
          <w:bCs/>
          <w:sz w:val="24"/>
          <w:szCs w:val="24"/>
        </w:rPr>
        <w:t>со стандартными программами операционной системы;</w:t>
      </w:r>
    </w:p>
    <w:p w:rsidR="005B2789" w:rsidRPr="005B2789" w:rsidRDefault="005B2789" w:rsidP="005B2789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B2789">
        <w:rPr>
          <w:rFonts w:ascii="Times New Roman" w:hAnsi="Times New Roman"/>
          <w:sz w:val="24"/>
          <w:szCs w:val="24"/>
        </w:rPr>
        <w:t xml:space="preserve">устанавливать и сопровождать операционные системы; </w:t>
      </w:r>
    </w:p>
    <w:p w:rsidR="005B2789" w:rsidRPr="005B2789" w:rsidRDefault="005B2789" w:rsidP="005B2789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B2789">
        <w:rPr>
          <w:rFonts w:ascii="Times New Roman" w:hAnsi="Times New Roman"/>
          <w:sz w:val="24"/>
          <w:szCs w:val="24"/>
        </w:rPr>
        <w:t>поддерживать приложения</w:t>
      </w:r>
      <w:r w:rsidR="00BB08D1">
        <w:rPr>
          <w:rFonts w:ascii="Times New Roman" w:hAnsi="Times New Roman"/>
          <w:sz w:val="24"/>
          <w:szCs w:val="24"/>
        </w:rPr>
        <w:t xml:space="preserve"> </w:t>
      </w:r>
      <w:r w:rsidRPr="005B2789">
        <w:rPr>
          <w:rFonts w:ascii="Times New Roman" w:hAnsi="Times New Roman"/>
          <w:sz w:val="24"/>
          <w:szCs w:val="24"/>
        </w:rPr>
        <w:t>различных операционных систем.</w:t>
      </w:r>
    </w:p>
    <w:p w:rsidR="005B2789" w:rsidRPr="005B2789" w:rsidRDefault="005B2789" w:rsidP="005B27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89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 </w:t>
      </w:r>
      <w:r w:rsidRPr="005B2789">
        <w:rPr>
          <w:rFonts w:ascii="Times New Roman" w:hAnsi="Times New Roman" w:cs="Times New Roman"/>
          <w:i/>
          <w:sz w:val="24"/>
          <w:szCs w:val="24"/>
        </w:rPr>
        <w:t>знать</w:t>
      </w:r>
      <w:r w:rsidRPr="005B2789">
        <w:rPr>
          <w:rFonts w:ascii="Times New Roman" w:hAnsi="Times New Roman" w:cs="Times New Roman"/>
          <w:sz w:val="24"/>
          <w:szCs w:val="24"/>
        </w:rPr>
        <w:t>:</w:t>
      </w:r>
    </w:p>
    <w:p w:rsidR="005B2789" w:rsidRPr="005B2789" w:rsidRDefault="005B2789" w:rsidP="005B2789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B2789">
        <w:rPr>
          <w:rFonts w:ascii="Times New Roman" w:hAnsi="Times New Roman"/>
          <w:bCs/>
          <w:sz w:val="24"/>
          <w:szCs w:val="24"/>
        </w:rPr>
        <w:t>состав и принципы работы операционных систем и сред;</w:t>
      </w:r>
    </w:p>
    <w:p w:rsidR="005B2789" w:rsidRPr="005B2789" w:rsidRDefault="005B2789" w:rsidP="005B2789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B2789">
        <w:rPr>
          <w:rFonts w:ascii="Times New Roman" w:hAnsi="Times New Roman"/>
          <w:bCs/>
          <w:sz w:val="24"/>
          <w:szCs w:val="24"/>
        </w:rPr>
        <w:t>понятие, основные функции, типы операционных систем;</w:t>
      </w:r>
    </w:p>
    <w:p w:rsidR="005B2789" w:rsidRPr="005B2789" w:rsidRDefault="005B2789" w:rsidP="005B2789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B2789">
        <w:rPr>
          <w:rFonts w:ascii="Times New Roman" w:hAnsi="Times New Roman"/>
          <w:bCs/>
          <w:sz w:val="24"/>
          <w:szCs w:val="24"/>
        </w:rPr>
        <w:t xml:space="preserve">машинно-зависимые свойства операционных систем: обработка прерываний, планирование процессов, обслуживание ввода-вывода, управление виртуальной памятью; </w:t>
      </w:r>
    </w:p>
    <w:p w:rsidR="005B2789" w:rsidRPr="005B2789" w:rsidRDefault="005B2789" w:rsidP="005B2789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B2789">
        <w:rPr>
          <w:rFonts w:ascii="Times New Roman" w:hAnsi="Times New Roman"/>
          <w:bCs/>
          <w:sz w:val="24"/>
          <w:szCs w:val="24"/>
        </w:rPr>
        <w:t xml:space="preserve">машинно-независимые свойства операционных систем: работа с файлами, планирование заданий, распределение ресурсов; </w:t>
      </w:r>
    </w:p>
    <w:p w:rsidR="005B2789" w:rsidRPr="005B2789" w:rsidRDefault="005B2789" w:rsidP="005B2789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B2789">
        <w:rPr>
          <w:rFonts w:ascii="Times New Roman" w:hAnsi="Times New Roman"/>
          <w:bCs/>
          <w:sz w:val="24"/>
          <w:szCs w:val="24"/>
        </w:rPr>
        <w:t xml:space="preserve">принципы построения операционных систем; </w:t>
      </w:r>
    </w:p>
    <w:p w:rsidR="005B2789" w:rsidRPr="005B2789" w:rsidRDefault="005B2789" w:rsidP="005B2789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B2789">
        <w:rPr>
          <w:rFonts w:ascii="Times New Roman" w:hAnsi="Times New Roman"/>
          <w:bCs/>
          <w:sz w:val="24"/>
          <w:szCs w:val="24"/>
        </w:rPr>
        <w:t xml:space="preserve">способы организации поддержки устройств, драйверы оборудования; </w:t>
      </w:r>
    </w:p>
    <w:p w:rsidR="005B2789" w:rsidRPr="005B2789" w:rsidRDefault="005B2789" w:rsidP="005B2789">
      <w:pPr>
        <w:pStyle w:val="a3"/>
        <w:numPr>
          <w:ilvl w:val="0"/>
          <w:numId w:val="1"/>
        </w:numPr>
        <w:spacing w:after="0" w:line="240" w:lineRule="auto"/>
        <w:ind w:left="709" w:hanging="357"/>
        <w:jc w:val="both"/>
        <w:rPr>
          <w:rFonts w:ascii="Times New Roman" w:hAnsi="Times New Roman"/>
          <w:bCs/>
          <w:sz w:val="24"/>
          <w:szCs w:val="24"/>
        </w:rPr>
      </w:pPr>
      <w:r w:rsidRPr="005B2789">
        <w:rPr>
          <w:rFonts w:ascii="Times New Roman" w:hAnsi="Times New Roman"/>
          <w:bCs/>
          <w:sz w:val="24"/>
          <w:szCs w:val="24"/>
        </w:rPr>
        <w:t>понятие, функции и способы использования программного интерфейса операционной системы, виды пользовательского интерфейса.</w:t>
      </w:r>
    </w:p>
    <w:p w:rsidR="00BB08D1" w:rsidRDefault="00BB08D1" w:rsidP="005B27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2789" w:rsidRPr="00BB08D1" w:rsidRDefault="005B2789" w:rsidP="005B27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8D1">
        <w:rPr>
          <w:rFonts w:ascii="Times New Roman" w:hAnsi="Times New Roman" w:cs="Times New Roman"/>
          <w:sz w:val="24"/>
          <w:szCs w:val="24"/>
        </w:rPr>
        <w:t>Рекомендуемое количество часов на освоение программы дисциплины:</w:t>
      </w:r>
    </w:p>
    <w:p w:rsidR="005B2789" w:rsidRPr="005B2789" w:rsidRDefault="005B2789" w:rsidP="00BB0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2789">
        <w:rPr>
          <w:rFonts w:ascii="Times New Roman" w:hAnsi="Times New Roman" w:cs="Times New Roman"/>
          <w:sz w:val="24"/>
          <w:szCs w:val="24"/>
        </w:rPr>
        <w:t xml:space="preserve">максимальной учебной нагрузки </w:t>
      </w:r>
      <w:proofErr w:type="gramStart"/>
      <w:r w:rsidRPr="005B2789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BB08D1">
        <w:rPr>
          <w:rFonts w:ascii="Times New Roman" w:hAnsi="Times New Roman" w:cs="Times New Roman"/>
          <w:sz w:val="24"/>
          <w:szCs w:val="24"/>
        </w:rPr>
        <w:t xml:space="preserve"> </w:t>
      </w:r>
      <w:r w:rsidRPr="005B2789">
        <w:rPr>
          <w:rFonts w:ascii="Times New Roman" w:hAnsi="Times New Roman" w:cs="Times New Roman"/>
          <w:sz w:val="24"/>
          <w:szCs w:val="24"/>
        </w:rPr>
        <w:t>327 часов, в том числе:</w:t>
      </w:r>
    </w:p>
    <w:p w:rsidR="005B2789" w:rsidRPr="005B2789" w:rsidRDefault="005B2789" w:rsidP="00A83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2789">
        <w:rPr>
          <w:rFonts w:ascii="Times New Roman" w:hAnsi="Times New Roman" w:cs="Times New Roman"/>
          <w:sz w:val="24"/>
          <w:szCs w:val="24"/>
        </w:rPr>
        <w:t xml:space="preserve">обязательной аудиторной учебной нагрузки </w:t>
      </w:r>
      <w:proofErr w:type="gramStart"/>
      <w:r w:rsidRPr="005B2789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5B2789">
        <w:rPr>
          <w:rFonts w:ascii="Times New Roman" w:hAnsi="Times New Roman" w:cs="Times New Roman"/>
          <w:sz w:val="24"/>
          <w:szCs w:val="24"/>
        </w:rPr>
        <w:t xml:space="preserve">  218</w:t>
      </w:r>
      <w:r w:rsidR="00BB08D1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5B2789">
        <w:rPr>
          <w:rFonts w:ascii="Times New Roman" w:hAnsi="Times New Roman" w:cs="Times New Roman"/>
          <w:sz w:val="24"/>
          <w:szCs w:val="24"/>
        </w:rPr>
        <w:t>;</w:t>
      </w:r>
    </w:p>
    <w:p w:rsidR="005B2789" w:rsidRDefault="005B2789" w:rsidP="00A83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2789">
        <w:rPr>
          <w:rFonts w:ascii="Times New Roman" w:hAnsi="Times New Roman" w:cs="Times New Roman"/>
          <w:sz w:val="24"/>
          <w:szCs w:val="24"/>
        </w:rPr>
        <w:t xml:space="preserve">самостоятельной работы </w:t>
      </w:r>
      <w:proofErr w:type="gramStart"/>
      <w:r w:rsidRPr="005B2789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5B2789">
        <w:rPr>
          <w:rFonts w:ascii="Times New Roman" w:hAnsi="Times New Roman" w:cs="Times New Roman"/>
          <w:sz w:val="24"/>
          <w:szCs w:val="24"/>
        </w:rPr>
        <w:t xml:space="preserve">  109</w:t>
      </w:r>
      <w:r w:rsidR="00BB08D1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5B2789">
        <w:rPr>
          <w:rFonts w:ascii="Times New Roman" w:hAnsi="Times New Roman" w:cs="Times New Roman"/>
          <w:sz w:val="24"/>
          <w:szCs w:val="24"/>
        </w:rPr>
        <w:t>.</w:t>
      </w:r>
    </w:p>
    <w:p w:rsidR="00BB08D1" w:rsidRDefault="00BB08D1" w:rsidP="00BB0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08D1" w:rsidRDefault="00BB08D1" w:rsidP="00BB0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контроля: зачет, экзамен.</w:t>
      </w:r>
    </w:p>
    <w:p w:rsidR="00BB08D1" w:rsidRDefault="00BB08D1" w:rsidP="00BB0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08D1" w:rsidRPr="005B2789" w:rsidRDefault="00BB08D1" w:rsidP="00BB0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Разработчики: Сутолина О.М., преподаватель первой квалификационной категории.</w:t>
      </w:r>
    </w:p>
    <w:p w:rsidR="00E61DF8" w:rsidRDefault="00E61DF8"/>
    <w:sectPr w:rsidR="00E61DF8" w:rsidSect="00E61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3717F"/>
    <w:multiLevelType w:val="hybridMultilevel"/>
    <w:tmpl w:val="DB76EA2C"/>
    <w:lvl w:ilvl="0" w:tplc="CE9CD0CC">
      <w:start w:val="1"/>
      <w:numFmt w:val="bullet"/>
      <w:lvlText w:val=""/>
      <w:lvlJc w:val="left"/>
      <w:pPr>
        <w:ind w:left="10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E66"/>
    <w:rsid w:val="00034C07"/>
    <w:rsid w:val="002559C0"/>
    <w:rsid w:val="002C31DA"/>
    <w:rsid w:val="005B2789"/>
    <w:rsid w:val="005E0EBB"/>
    <w:rsid w:val="00762E66"/>
    <w:rsid w:val="00A8387A"/>
    <w:rsid w:val="00BB08D1"/>
    <w:rsid w:val="00E6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789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789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0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000</cp:lastModifiedBy>
  <cp:revision>2</cp:revision>
  <dcterms:created xsi:type="dcterms:W3CDTF">2017-11-09T09:07:00Z</dcterms:created>
  <dcterms:modified xsi:type="dcterms:W3CDTF">2017-11-09T09:07:00Z</dcterms:modified>
</cp:coreProperties>
</file>